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95C03" w14:textId="77777777" w:rsidR="00406430" w:rsidRDefault="00406430" w:rsidP="002F32B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515FB053" w14:textId="77777777" w:rsidR="00406430" w:rsidRDefault="00406430" w:rsidP="002F32B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343D387E" w14:textId="425BA898" w:rsidR="002F32B7" w:rsidRPr="00756656" w:rsidRDefault="008D06F7" w:rsidP="002F32B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756656">
        <w:rPr>
          <w:noProof/>
          <w:color w:val="2F5496" w:themeColor="accent1" w:themeShade="BF"/>
          <w:lang w:eastAsia="ru-RU"/>
        </w:rPr>
        <w:drawing>
          <wp:anchor distT="0" distB="0" distL="114300" distR="114300" simplePos="0" relativeHeight="251658240" behindDoc="0" locked="0" layoutInCell="1" allowOverlap="1" wp14:anchorId="1A952C01" wp14:editId="20E6668F">
            <wp:simplePos x="0" y="0"/>
            <wp:positionH relativeFrom="margin">
              <wp:posOffset>-1174115</wp:posOffset>
            </wp:positionH>
            <wp:positionV relativeFrom="margin">
              <wp:posOffset>-746760</wp:posOffset>
            </wp:positionV>
            <wp:extent cx="7718425" cy="6584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65" t="54098" r="4965" b="20436"/>
                    <a:stretch/>
                  </pic:blipFill>
                  <pic:spPr bwMode="auto">
                    <a:xfrm>
                      <a:off x="0" y="0"/>
                      <a:ext cx="771842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2B7" w:rsidRPr="00756656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ПРЕСС-РЕЛИЗ</w:t>
      </w:r>
    </w:p>
    <w:p w14:paraId="2BAD0FDE" w14:textId="3988B157" w:rsidR="002F32B7" w:rsidRPr="00756656" w:rsidRDefault="002F32B7" w:rsidP="002F32B7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756656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Стратегическая сессия «Актуальные вопросы развития детско-юношеского спорта и туризма в Тамбовской области»</w:t>
      </w:r>
    </w:p>
    <w:p w14:paraId="2946862D" w14:textId="2A60275B" w:rsidR="002F32B7" w:rsidRDefault="002F32B7" w:rsidP="002F32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962D9D" w14:textId="49106688" w:rsidR="002F32B7" w:rsidRDefault="002F32B7" w:rsidP="00EB24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сентября 2022 года на базе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ТОГБОУ ДО «Областная детско-юношеская спортивная школа» состоится традиционная стратегическая сессия «Актуальные вопросы развития детско-юношеского спорта и туризма в Тамбовской области». Участник</w:t>
      </w:r>
      <w:r w:rsidR="00905D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встречи стан</w:t>
      </w:r>
      <w:r w:rsidR="00EB24FB">
        <w:rPr>
          <w:rFonts w:ascii="Times New Roman" w:hAnsi="Times New Roman" w:cs="Times New Roman"/>
          <w:sz w:val="28"/>
          <w:szCs w:val="28"/>
        </w:rPr>
        <w:t xml:space="preserve">ут специалисты отделов образования городов и районов </w:t>
      </w:r>
      <w:proofErr w:type="spellStart"/>
      <w:r w:rsidR="00905D61">
        <w:rPr>
          <w:rFonts w:ascii="Times New Roman" w:hAnsi="Times New Roman" w:cs="Times New Roman"/>
          <w:sz w:val="28"/>
          <w:szCs w:val="28"/>
        </w:rPr>
        <w:t>Тамбовщины</w:t>
      </w:r>
      <w:bookmarkStart w:id="0" w:name="_GoBack"/>
      <w:bookmarkEnd w:id="0"/>
      <w:proofErr w:type="spellEnd"/>
      <w:r w:rsidR="00EB24FB">
        <w:rPr>
          <w:rFonts w:ascii="Times New Roman" w:hAnsi="Times New Roman" w:cs="Times New Roman"/>
          <w:sz w:val="28"/>
          <w:szCs w:val="28"/>
        </w:rPr>
        <w:t xml:space="preserve">, </w:t>
      </w:r>
      <w:r w:rsidR="004318DB">
        <w:rPr>
          <w:rFonts w:ascii="Times New Roman" w:hAnsi="Times New Roman" w:cs="Times New Roman"/>
          <w:sz w:val="28"/>
          <w:szCs w:val="28"/>
        </w:rPr>
        <w:t xml:space="preserve">отвечающее за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образование </w:t>
      </w:r>
      <w:r w:rsidR="00E701AA">
        <w:rPr>
          <w:rFonts w:ascii="Times New Roman" w:hAnsi="Times New Roman" w:cs="Times New Roman"/>
          <w:sz w:val="28"/>
          <w:szCs w:val="28"/>
        </w:rPr>
        <w:t>в области физ</w:t>
      </w:r>
      <w:r w:rsidR="004318DB">
        <w:rPr>
          <w:rFonts w:ascii="Times New Roman" w:hAnsi="Times New Roman" w:cs="Times New Roman"/>
          <w:sz w:val="28"/>
          <w:szCs w:val="28"/>
        </w:rPr>
        <w:t>ической культуры и туризма</w:t>
      </w:r>
      <w:r>
        <w:rPr>
          <w:rFonts w:ascii="Times New Roman" w:hAnsi="Times New Roman" w:cs="Times New Roman"/>
          <w:sz w:val="28"/>
          <w:szCs w:val="28"/>
        </w:rPr>
        <w:t xml:space="preserve"> в Тамбовской области.  </w:t>
      </w:r>
    </w:p>
    <w:p w14:paraId="49609B87" w14:textId="109E50B1" w:rsidR="002F32B7" w:rsidRDefault="002F32B7" w:rsidP="002F32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Стратегическая сессия проходит в целях повышения профессионального мастерства работников сферы образования, а также обмена педагогическими практиками в области массовой физкультуры и туризма.</w:t>
      </w:r>
    </w:p>
    <w:p w14:paraId="4B74D0FD" w14:textId="41246CF6" w:rsidR="00D3172A" w:rsidRDefault="00E66B7A" w:rsidP="00D31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099B504" wp14:editId="53B72900">
            <wp:simplePos x="0" y="0"/>
            <wp:positionH relativeFrom="margin">
              <wp:posOffset>2522855</wp:posOffset>
            </wp:positionH>
            <wp:positionV relativeFrom="margin">
              <wp:posOffset>3592195</wp:posOffset>
            </wp:positionV>
            <wp:extent cx="7718425" cy="325755"/>
            <wp:effectExtent l="635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65" t="66960" r="4965" b="20436"/>
                    <a:stretch/>
                  </pic:blipFill>
                  <pic:spPr bwMode="auto">
                    <a:xfrm rot="16200000">
                      <a:off x="0" y="0"/>
                      <a:ext cx="771842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2B7">
        <w:rPr>
          <w:rFonts w:ascii="Times New Roman" w:hAnsi="Times New Roman" w:cs="Times New Roman"/>
          <w:sz w:val="28"/>
          <w:szCs w:val="28"/>
        </w:rPr>
        <w:t xml:space="preserve">Организатор мероприятия – управление образования и науки Тамбовской области совместно с ТОГБОУ ДО «Областная детско-юношеская спортивная школа» подготовили для участников насыщенную образовательную программу. Опытные эксперты поделятся практикой </w:t>
      </w:r>
      <w:r w:rsidR="00D3172A">
        <w:rPr>
          <w:rFonts w:ascii="Times New Roman" w:hAnsi="Times New Roman" w:cs="Times New Roman"/>
          <w:sz w:val="28"/>
          <w:szCs w:val="28"/>
        </w:rPr>
        <w:t>работы</w:t>
      </w:r>
      <w:r w:rsidR="002F32B7">
        <w:rPr>
          <w:rFonts w:ascii="Times New Roman" w:hAnsi="Times New Roman" w:cs="Times New Roman"/>
          <w:sz w:val="28"/>
          <w:szCs w:val="28"/>
        </w:rPr>
        <w:t xml:space="preserve"> школьны</w:t>
      </w:r>
      <w:r w:rsidR="00EB24FB">
        <w:rPr>
          <w:rFonts w:ascii="Times New Roman" w:hAnsi="Times New Roman" w:cs="Times New Roman"/>
          <w:sz w:val="28"/>
          <w:szCs w:val="28"/>
        </w:rPr>
        <w:t>х</w:t>
      </w:r>
      <w:r w:rsidR="002F32B7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EB24FB">
        <w:rPr>
          <w:rFonts w:ascii="Times New Roman" w:hAnsi="Times New Roman" w:cs="Times New Roman"/>
          <w:sz w:val="28"/>
          <w:szCs w:val="28"/>
        </w:rPr>
        <w:t>х</w:t>
      </w:r>
      <w:r w:rsidR="002F32B7">
        <w:rPr>
          <w:rFonts w:ascii="Times New Roman" w:hAnsi="Times New Roman" w:cs="Times New Roman"/>
          <w:sz w:val="28"/>
          <w:szCs w:val="28"/>
        </w:rPr>
        <w:t xml:space="preserve"> клуб</w:t>
      </w:r>
      <w:r w:rsidR="00EB24FB">
        <w:rPr>
          <w:rFonts w:ascii="Times New Roman" w:hAnsi="Times New Roman" w:cs="Times New Roman"/>
          <w:sz w:val="28"/>
          <w:szCs w:val="28"/>
        </w:rPr>
        <w:t xml:space="preserve">ов </w:t>
      </w:r>
      <w:r w:rsidR="00D3172A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 w:rsidR="00EB24FB">
        <w:rPr>
          <w:rFonts w:ascii="Times New Roman" w:hAnsi="Times New Roman" w:cs="Times New Roman"/>
          <w:sz w:val="28"/>
          <w:szCs w:val="28"/>
        </w:rPr>
        <w:t>й</w:t>
      </w:r>
      <w:r w:rsidR="002F32B7">
        <w:rPr>
          <w:rFonts w:ascii="Times New Roman" w:hAnsi="Times New Roman" w:cs="Times New Roman"/>
          <w:sz w:val="28"/>
          <w:szCs w:val="28"/>
        </w:rPr>
        <w:t>, расскажут о работе с одаренными спортсменами</w:t>
      </w:r>
      <w:r w:rsidR="00D3172A">
        <w:rPr>
          <w:rFonts w:ascii="Times New Roman" w:hAnsi="Times New Roman" w:cs="Times New Roman"/>
          <w:sz w:val="28"/>
          <w:szCs w:val="28"/>
        </w:rPr>
        <w:t>, а также о приоритетном конкурсном движении</w:t>
      </w:r>
      <w:r w:rsidR="002F32B7">
        <w:rPr>
          <w:rFonts w:ascii="Times New Roman" w:hAnsi="Times New Roman" w:cs="Times New Roman"/>
          <w:sz w:val="28"/>
          <w:szCs w:val="28"/>
        </w:rPr>
        <w:t xml:space="preserve"> </w:t>
      </w:r>
      <w:r w:rsidR="00D3172A">
        <w:rPr>
          <w:rFonts w:ascii="Times New Roman" w:hAnsi="Times New Roman" w:cs="Times New Roman"/>
          <w:sz w:val="28"/>
          <w:szCs w:val="28"/>
        </w:rPr>
        <w:t>в регионе.</w:t>
      </w:r>
    </w:p>
    <w:p w14:paraId="22A07635" w14:textId="659C66F0" w:rsidR="002F32B7" w:rsidRPr="00756656" w:rsidRDefault="00D3172A" w:rsidP="002F32B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F5496" w:themeColor="accent1" w:themeShade="BF"/>
          <w:sz w:val="28"/>
          <w:szCs w:val="28"/>
        </w:rPr>
      </w:pPr>
      <w:r w:rsidRPr="00756656">
        <w:rPr>
          <w:rFonts w:ascii="Times New Roman" w:hAnsi="Times New Roman" w:cs="Times New Roman"/>
          <w:i/>
          <w:color w:val="2F5496" w:themeColor="accent1" w:themeShade="BF"/>
          <w:sz w:val="28"/>
          <w:szCs w:val="28"/>
        </w:rPr>
        <w:t xml:space="preserve">Справка: </w:t>
      </w:r>
    </w:p>
    <w:p w14:paraId="478FC6F5" w14:textId="3FCC3276" w:rsidR="00D3172A" w:rsidRPr="00756656" w:rsidRDefault="00756656" w:rsidP="002F32B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2F5496" w:themeColor="accent1" w:themeShade="BF"/>
          <w:sz w:val="28"/>
          <w:szCs w:val="28"/>
        </w:rPr>
      </w:pPr>
      <w:r w:rsidRPr="00756656">
        <w:rPr>
          <w:noProof/>
          <w:color w:val="2F5496" w:themeColor="accent1" w:themeShade="BF"/>
          <w:lang w:eastAsia="ru-RU"/>
        </w:rPr>
        <w:drawing>
          <wp:anchor distT="0" distB="0" distL="114300" distR="114300" simplePos="0" relativeHeight="251662336" behindDoc="0" locked="0" layoutInCell="1" allowOverlap="1" wp14:anchorId="5052A13A" wp14:editId="3DBC13C6">
            <wp:simplePos x="0" y="0"/>
            <wp:positionH relativeFrom="margin">
              <wp:posOffset>-4789805</wp:posOffset>
            </wp:positionH>
            <wp:positionV relativeFrom="margin">
              <wp:posOffset>5528310</wp:posOffset>
            </wp:positionV>
            <wp:extent cx="7718425" cy="300990"/>
            <wp:effectExtent l="0" t="6032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65" t="54098" r="4965" b="34259"/>
                    <a:stretch/>
                  </pic:blipFill>
                  <pic:spPr bwMode="auto">
                    <a:xfrm rot="16200000">
                      <a:off x="0" y="0"/>
                      <a:ext cx="771842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72A" w:rsidRPr="00756656">
        <w:rPr>
          <w:rFonts w:ascii="Times New Roman" w:hAnsi="Times New Roman" w:cs="Times New Roman"/>
          <w:i/>
          <w:color w:val="2F5496" w:themeColor="accent1" w:themeShade="BF"/>
          <w:sz w:val="28"/>
          <w:szCs w:val="28"/>
        </w:rPr>
        <w:t xml:space="preserve">Стратегическая сессия работников дополнительного образования физкультурно-спортивной и туристско-краеведческой направленностей впервые запущена в сентябре прошлого года. Мероприятие охватывает более 100 специалистов из 30 городов и районов Тамбовской области. </w:t>
      </w:r>
    </w:p>
    <w:p w14:paraId="2C0C869E" w14:textId="77951E9B" w:rsidR="00D3172A" w:rsidRDefault="00D3172A" w:rsidP="002F32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C41DE4" w14:textId="77777777" w:rsidR="00D3172A" w:rsidRDefault="00D3172A" w:rsidP="002F32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E39025" w14:textId="564766C8" w:rsidR="002F32B7" w:rsidRDefault="002F32B7" w:rsidP="00D317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МЕСТО: </w:t>
      </w:r>
      <w:r>
        <w:rPr>
          <w:rFonts w:ascii="Times New Roman" w:hAnsi="Times New Roman" w:cs="Times New Roman"/>
          <w:sz w:val="28"/>
          <w:szCs w:val="28"/>
        </w:rPr>
        <w:t>ТОГБОУ ДО «</w:t>
      </w:r>
      <w:r w:rsidR="00D3172A">
        <w:rPr>
          <w:rFonts w:ascii="Times New Roman" w:hAnsi="Times New Roman" w:cs="Times New Roman"/>
          <w:sz w:val="28"/>
          <w:szCs w:val="28"/>
        </w:rPr>
        <w:t>Областная детско-юношеская спортивная школа» (г. Тамбов, ул. Володарского д.7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351D9A75" w14:textId="2BF902CF" w:rsidR="002F32B7" w:rsidRDefault="002F32B7" w:rsidP="00D317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ВРЕМЯ: </w:t>
      </w:r>
      <w:r w:rsidR="00D3172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D317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D3172A">
        <w:rPr>
          <w:rFonts w:ascii="Times New Roman" w:hAnsi="Times New Roman" w:cs="Times New Roman"/>
          <w:sz w:val="28"/>
          <w:szCs w:val="28"/>
        </w:rPr>
        <w:t>0:3</w:t>
      </w:r>
      <w:r>
        <w:rPr>
          <w:rFonts w:ascii="Times New Roman" w:hAnsi="Times New Roman" w:cs="Times New Roman"/>
          <w:sz w:val="28"/>
          <w:szCs w:val="28"/>
        </w:rPr>
        <w:t>0;</w:t>
      </w:r>
    </w:p>
    <w:p w14:paraId="48AAEE04" w14:textId="6B61D83E" w:rsidR="00926DC3" w:rsidRPr="00D67ADA" w:rsidRDefault="00756656" w:rsidP="002F32B7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53C304E" wp14:editId="72E62C37">
            <wp:simplePos x="0" y="0"/>
            <wp:positionH relativeFrom="margin">
              <wp:posOffset>-1074905</wp:posOffset>
            </wp:positionH>
            <wp:positionV relativeFrom="margin">
              <wp:posOffset>9342979</wp:posOffset>
            </wp:positionV>
            <wp:extent cx="7718425" cy="658495"/>
            <wp:effectExtent l="0" t="0" r="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65" t="54098" r="4965" b="20436"/>
                    <a:stretch/>
                  </pic:blipFill>
                  <pic:spPr bwMode="auto">
                    <a:xfrm>
                      <a:off x="0" y="0"/>
                      <a:ext cx="771842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2B7">
        <w:rPr>
          <w:rFonts w:ascii="Times New Roman" w:hAnsi="Times New Roman" w:cs="Times New Roman"/>
          <w:i/>
          <w:sz w:val="28"/>
          <w:szCs w:val="28"/>
        </w:rPr>
        <w:t xml:space="preserve">КОНТАКТЫ: </w:t>
      </w:r>
      <w:r w:rsidR="00D3172A">
        <w:rPr>
          <w:rFonts w:ascii="Times New Roman" w:hAnsi="Times New Roman" w:cs="Times New Roman"/>
          <w:sz w:val="28"/>
          <w:szCs w:val="28"/>
        </w:rPr>
        <w:t>Попова Анна Александровна</w:t>
      </w:r>
      <w:r w:rsidR="002F32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172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D3172A">
        <w:rPr>
          <w:rFonts w:ascii="Times New Roman" w:hAnsi="Times New Roman" w:cs="Times New Roman"/>
          <w:sz w:val="28"/>
          <w:szCs w:val="28"/>
        </w:rPr>
        <w:t xml:space="preserve">. </w:t>
      </w:r>
      <w:r w:rsidR="002F32B7">
        <w:rPr>
          <w:rFonts w:ascii="Times New Roman" w:hAnsi="Times New Roman" w:cs="Times New Roman"/>
          <w:sz w:val="28"/>
          <w:szCs w:val="28"/>
        </w:rPr>
        <w:t>директор</w:t>
      </w:r>
      <w:r w:rsidR="00D3172A">
        <w:rPr>
          <w:rFonts w:ascii="Times New Roman" w:hAnsi="Times New Roman" w:cs="Times New Roman"/>
          <w:sz w:val="28"/>
          <w:szCs w:val="28"/>
        </w:rPr>
        <w:t>а</w:t>
      </w:r>
      <w:r w:rsidR="002F32B7">
        <w:rPr>
          <w:rFonts w:ascii="Times New Roman" w:hAnsi="Times New Roman" w:cs="Times New Roman"/>
          <w:sz w:val="28"/>
          <w:szCs w:val="28"/>
        </w:rPr>
        <w:t xml:space="preserve"> ТОГБОУ ДО «Областная детско-юношеская спортивная школа», тел.: +7 (4752) 72-30-83</w:t>
      </w:r>
    </w:p>
    <w:sectPr w:rsidR="00926DC3" w:rsidRPr="00D6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37"/>
    <w:rsid w:val="000778F6"/>
    <w:rsid w:val="000C2877"/>
    <w:rsid w:val="0010272A"/>
    <w:rsid w:val="0011612D"/>
    <w:rsid w:val="00120D47"/>
    <w:rsid w:val="0025752F"/>
    <w:rsid w:val="002F32B7"/>
    <w:rsid w:val="00327B84"/>
    <w:rsid w:val="00406430"/>
    <w:rsid w:val="004318DB"/>
    <w:rsid w:val="004A3208"/>
    <w:rsid w:val="004F3F31"/>
    <w:rsid w:val="004F3F6A"/>
    <w:rsid w:val="005C643C"/>
    <w:rsid w:val="005D3446"/>
    <w:rsid w:val="005D6B82"/>
    <w:rsid w:val="0063163B"/>
    <w:rsid w:val="006860F4"/>
    <w:rsid w:val="0069176C"/>
    <w:rsid w:val="007131E6"/>
    <w:rsid w:val="0073748A"/>
    <w:rsid w:val="00756656"/>
    <w:rsid w:val="007F29B2"/>
    <w:rsid w:val="008A4125"/>
    <w:rsid w:val="008D06F7"/>
    <w:rsid w:val="008D16CC"/>
    <w:rsid w:val="008F704B"/>
    <w:rsid w:val="00901AAA"/>
    <w:rsid w:val="00905D61"/>
    <w:rsid w:val="00926DC3"/>
    <w:rsid w:val="00A348E3"/>
    <w:rsid w:val="00A57F78"/>
    <w:rsid w:val="00A64B71"/>
    <w:rsid w:val="00AF4637"/>
    <w:rsid w:val="00BD0F6C"/>
    <w:rsid w:val="00CA20C8"/>
    <w:rsid w:val="00D2144B"/>
    <w:rsid w:val="00D3172A"/>
    <w:rsid w:val="00D437AA"/>
    <w:rsid w:val="00D67ADA"/>
    <w:rsid w:val="00D91DE5"/>
    <w:rsid w:val="00E66B7A"/>
    <w:rsid w:val="00E701AA"/>
    <w:rsid w:val="00E807B5"/>
    <w:rsid w:val="00E94CAC"/>
    <w:rsid w:val="00EB0676"/>
    <w:rsid w:val="00EB24FB"/>
    <w:rsid w:val="00EC2F8D"/>
    <w:rsid w:val="00F200DA"/>
    <w:rsid w:val="00FA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3E91"/>
  <w15:chartTrackingRefBased/>
  <w15:docId w15:val="{0BA2234D-9493-4F1F-8190-79AFF88F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2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1A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6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АлександрАнатольевич</dc:creator>
  <cp:keywords/>
  <dc:description/>
  <cp:lastModifiedBy>Анатолий Иванович</cp:lastModifiedBy>
  <cp:revision>5</cp:revision>
  <cp:lastPrinted>2022-09-23T11:19:00Z</cp:lastPrinted>
  <dcterms:created xsi:type="dcterms:W3CDTF">2022-09-23T08:55:00Z</dcterms:created>
  <dcterms:modified xsi:type="dcterms:W3CDTF">2022-09-23T11:19:00Z</dcterms:modified>
</cp:coreProperties>
</file>